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1CB" w14:textId="05DAE88D" w:rsidR="00591886" w:rsidRDefault="005D6D20" w:rsidP="00E41B35">
      <w:pPr>
        <w:ind w:left="5664" w:firstLine="708"/>
        <w:jc w:val="left"/>
        <w:rPr>
          <w:noProof/>
          <w:lang w:eastAsia="fr-FR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657216" behindDoc="0" locked="0" layoutInCell="1" allowOverlap="1" wp14:anchorId="224757FB" wp14:editId="60EBD129">
            <wp:simplePos x="0" y="0"/>
            <wp:positionH relativeFrom="margin">
              <wp:posOffset>-243840</wp:posOffset>
            </wp:positionH>
            <wp:positionV relativeFrom="margin">
              <wp:posOffset>-245745</wp:posOffset>
            </wp:positionV>
            <wp:extent cx="1971675" cy="828675"/>
            <wp:effectExtent l="0" t="0" r="9525" b="9525"/>
            <wp:wrapSquare wrapText="bothSides"/>
            <wp:docPr id="1" name="Image 1" descr="C:\perso\01 travail sur C\PERSONNEL\AMICALE\LOGO AMICALE\LOGO_AMICALE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rso\01 travail sur C\PERSONNEL\AMICALE\LOGO AMICALE\LOGO_AMICALE_1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C73C6" w14:textId="77777777" w:rsidR="005D6D20" w:rsidRDefault="005D6D20" w:rsidP="005D6D20">
      <w:pPr>
        <w:rPr>
          <w:szCs w:val="20"/>
        </w:rPr>
      </w:pPr>
    </w:p>
    <w:p w14:paraId="12F92C51" w14:textId="77777777" w:rsidR="005D6D20" w:rsidRDefault="005D6D20" w:rsidP="005D6D20">
      <w:pPr>
        <w:rPr>
          <w:szCs w:val="20"/>
        </w:rPr>
      </w:pPr>
    </w:p>
    <w:p w14:paraId="541B4271" w14:textId="77777777" w:rsidR="005D6D20" w:rsidRDefault="005D6D20" w:rsidP="005D6D20">
      <w:pPr>
        <w:rPr>
          <w:szCs w:val="20"/>
        </w:rPr>
      </w:pPr>
    </w:p>
    <w:p w14:paraId="6BCFCBB1" w14:textId="7C25E04F" w:rsidR="002C2B46" w:rsidRPr="00282B0F" w:rsidRDefault="002C2B46" w:rsidP="005D6D20">
      <w:pPr>
        <w:rPr>
          <w:b/>
          <w:color w:val="E36C0A" w:themeColor="accent6" w:themeShade="BF"/>
          <w:sz w:val="52"/>
          <w:szCs w:val="52"/>
        </w:rPr>
      </w:pPr>
      <w:r w:rsidRPr="00282B0F">
        <w:rPr>
          <w:b/>
          <w:color w:val="E36C0A" w:themeColor="accent6" w:themeShade="BF"/>
          <w:sz w:val="52"/>
          <w:szCs w:val="52"/>
        </w:rPr>
        <w:t xml:space="preserve">SORTIE </w:t>
      </w:r>
      <w:r w:rsidRPr="00AF239A">
        <w:rPr>
          <w:rFonts w:ascii="Chiller" w:hAnsi="Chiller"/>
          <w:b/>
          <w:color w:val="E36C0A" w:themeColor="accent6" w:themeShade="BF"/>
          <w:sz w:val="56"/>
          <w:szCs w:val="56"/>
        </w:rPr>
        <w:t>HALLOWEEN</w:t>
      </w:r>
      <w:r w:rsidRPr="00282B0F">
        <w:rPr>
          <w:b/>
          <w:color w:val="E36C0A" w:themeColor="accent6" w:themeShade="BF"/>
          <w:sz w:val="52"/>
          <w:szCs w:val="52"/>
        </w:rPr>
        <w:t xml:space="preserve"> LE </w:t>
      </w:r>
      <w:r w:rsidR="00E41B35">
        <w:rPr>
          <w:b/>
          <w:color w:val="E36C0A" w:themeColor="accent6" w:themeShade="BF"/>
          <w:sz w:val="52"/>
          <w:szCs w:val="52"/>
        </w:rPr>
        <w:t>2</w:t>
      </w:r>
      <w:r w:rsidR="009D14A4">
        <w:rPr>
          <w:b/>
          <w:color w:val="E36C0A" w:themeColor="accent6" w:themeShade="BF"/>
          <w:sz w:val="52"/>
          <w:szCs w:val="52"/>
        </w:rPr>
        <w:t>5</w:t>
      </w:r>
      <w:r w:rsidRPr="00282B0F">
        <w:rPr>
          <w:b/>
          <w:color w:val="E36C0A" w:themeColor="accent6" w:themeShade="BF"/>
          <w:sz w:val="52"/>
          <w:szCs w:val="52"/>
        </w:rPr>
        <w:t xml:space="preserve"> OCTOBRE 202</w:t>
      </w:r>
      <w:r w:rsidR="009D14A4">
        <w:rPr>
          <w:b/>
          <w:color w:val="E36C0A" w:themeColor="accent6" w:themeShade="BF"/>
          <w:sz w:val="52"/>
          <w:szCs w:val="52"/>
        </w:rPr>
        <w:t>5</w:t>
      </w:r>
    </w:p>
    <w:p w14:paraId="5169A031" w14:textId="3B0E8CE0" w:rsidR="00591886" w:rsidRPr="00882F58" w:rsidRDefault="002C2B46" w:rsidP="00591886">
      <w:pPr>
        <w:jc w:val="center"/>
        <w:rPr>
          <w:rFonts w:ascii="Chiller" w:hAnsi="Chiller"/>
          <w:caps/>
          <w:color w:val="E36C0A" w:themeColor="accent6" w:themeShade="BF"/>
          <w:sz w:val="56"/>
          <w:szCs w:val="40"/>
        </w:rPr>
      </w:pPr>
      <w:r w:rsidRPr="00282B0F">
        <w:rPr>
          <w:b/>
          <w:color w:val="E36C0A" w:themeColor="accent6" w:themeShade="BF"/>
          <w:sz w:val="52"/>
          <w:szCs w:val="52"/>
        </w:rPr>
        <w:t>A</w:t>
      </w:r>
      <w:r w:rsidR="009D14A4">
        <w:rPr>
          <w:b/>
          <w:color w:val="E36C0A" w:themeColor="accent6" w:themeShade="BF"/>
          <w:sz w:val="52"/>
          <w:szCs w:val="52"/>
        </w:rPr>
        <w:t xml:space="preserve"> BELLEWAERDE</w:t>
      </w:r>
      <w:r w:rsidR="00591886" w:rsidRPr="00591886">
        <w:rPr>
          <w:rFonts w:ascii="Segoe UI Symbol" w:hAnsi="Segoe UI Symbol" w:cs="Segoe UI Symbol"/>
          <w:b/>
          <w:color w:val="E36C0A" w:themeColor="accent6" w:themeShade="BF"/>
          <w:sz w:val="56"/>
        </w:rPr>
        <w:t xml:space="preserve"> </w:t>
      </w:r>
      <w:r w:rsidR="00591886" w:rsidRPr="00282B0F">
        <w:rPr>
          <w:rFonts w:ascii="Segoe UI Symbol" w:hAnsi="Segoe UI Symbol" w:cs="Segoe UI Symbol"/>
          <w:b/>
          <w:color w:val="E36C0A" w:themeColor="accent6" w:themeShade="BF"/>
          <w:sz w:val="56"/>
        </w:rPr>
        <w:t>🎃</w:t>
      </w:r>
      <w:r w:rsidR="00591886" w:rsidRPr="00282B0F">
        <w:rPr>
          <w:b/>
          <w:color w:val="E36C0A" w:themeColor="accent6" w:themeShade="BF"/>
          <w:sz w:val="56"/>
        </w:rPr>
        <w:t xml:space="preserve"> </w:t>
      </w:r>
      <w:r w:rsidR="00591886" w:rsidRPr="00282B0F">
        <w:rPr>
          <w:rFonts w:ascii="Segoe UI Symbol" w:hAnsi="Segoe UI Symbol" w:cs="Segoe UI Symbol"/>
          <w:b/>
          <w:color w:val="E36C0A" w:themeColor="accent6" w:themeShade="BF"/>
          <w:sz w:val="56"/>
        </w:rPr>
        <w:t>🎃</w:t>
      </w:r>
    </w:p>
    <w:p w14:paraId="4E41DCF6" w14:textId="235737A2" w:rsidR="0069210F" w:rsidRPr="00282B0F" w:rsidRDefault="00F574BF" w:rsidP="007366E7">
      <w:pPr>
        <w:rPr>
          <w:rFonts w:asciiTheme="minorHAnsi" w:hAnsiTheme="minorHAnsi" w:cstheme="minorHAnsi"/>
          <w:b/>
          <w:sz w:val="32"/>
          <w:szCs w:val="40"/>
        </w:rPr>
      </w:pPr>
      <w:r w:rsidRPr="00282B0F">
        <w:rPr>
          <w:rFonts w:asciiTheme="minorHAnsi" w:hAnsiTheme="minorHAnsi" w:cstheme="minorHAnsi"/>
          <w:b/>
          <w:sz w:val="40"/>
          <w:szCs w:val="48"/>
        </w:rPr>
        <w:t>Nom :</w:t>
      </w:r>
      <w:r w:rsidRPr="00282B0F">
        <w:rPr>
          <w:rFonts w:asciiTheme="minorHAnsi" w:hAnsiTheme="minorHAnsi" w:cstheme="minorHAnsi"/>
          <w:b/>
          <w:sz w:val="32"/>
          <w:szCs w:val="40"/>
        </w:rPr>
        <w:t xml:space="preserve"> </w:t>
      </w:r>
      <w:r w:rsidR="00882F58" w:rsidRPr="00282B0F">
        <w:rPr>
          <w:rFonts w:asciiTheme="minorHAnsi" w:hAnsiTheme="minorHAnsi" w:cstheme="minorHAnsi"/>
          <w:b/>
          <w:sz w:val="32"/>
          <w:szCs w:val="40"/>
        </w:rPr>
        <w:t>…………</w:t>
      </w:r>
      <w:r w:rsidR="003A6D42" w:rsidRPr="00282B0F">
        <w:rPr>
          <w:rFonts w:asciiTheme="minorHAnsi" w:hAnsiTheme="minorHAnsi" w:cstheme="minorHAnsi"/>
          <w:b/>
          <w:sz w:val="32"/>
          <w:szCs w:val="40"/>
        </w:rPr>
        <w:t>………………………………………………………………………</w:t>
      </w:r>
      <w:r w:rsidR="00882F58" w:rsidRPr="00282B0F">
        <w:rPr>
          <w:rFonts w:asciiTheme="minorHAnsi" w:hAnsiTheme="minorHAnsi" w:cstheme="minorHAnsi"/>
          <w:b/>
          <w:sz w:val="32"/>
          <w:szCs w:val="40"/>
        </w:rPr>
        <w:t>…………</w:t>
      </w:r>
    </w:p>
    <w:p w14:paraId="4FC6BB7B" w14:textId="77777777" w:rsidR="00C72C5C" w:rsidRPr="00282B0F" w:rsidRDefault="00C72C5C" w:rsidP="48D199C2">
      <w:pPr>
        <w:rPr>
          <w:rFonts w:asciiTheme="minorHAnsi" w:hAnsiTheme="minorHAnsi"/>
          <w:b/>
          <w:bCs/>
          <w:sz w:val="18"/>
          <w:szCs w:val="18"/>
        </w:rPr>
      </w:pPr>
    </w:p>
    <w:tbl>
      <w:tblPr>
        <w:tblStyle w:val="Grilledutableau"/>
        <w:tblW w:w="10314" w:type="dxa"/>
        <w:jc w:val="center"/>
        <w:tblLook w:val="04A0" w:firstRow="1" w:lastRow="0" w:firstColumn="1" w:lastColumn="0" w:noHBand="0" w:noVBand="1"/>
      </w:tblPr>
      <w:tblGrid>
        <w:gridCol w:w="3514"/>
        <w:gridCol w:w="1425"/>
        <w:gridCol w:w="1416"/>
        <w:gridCol w:w="1363"/>
        <w:gridCol w:w="1346"/>
        <w:gridCol w:w="1250"/>
      </w:tblGrid>
      <w:tr w:rsidR="009D14A4" w:rsidRPr="002C2B46" w14:paraId="1C8EA6C3" w14:textId="77777777" w:rsidTr="5B87DBEC">
        <w:trPr>
          <w:trHeight w:val="701"/>
          <w:jc w:val="center"/>
        </w:trPr>
        <w:tc>
          <w:tcPr>
            <w:tcW w:w="3514" w:type="dxa"/>
            <w:tcBorders>
              <w:top w:val="nil"/>
              <w:left w:val="nil"/>
            </w:tcBorders>
          </w:tcPr>
          <w:p w14:paraId="16135007" w14:textId="77777777" w:rsidR="009D14A4" w:rsidRPr="00282B0F" w:rsidRDefault="009D14A4" w:rsidP="007366E7">
            <w:pPr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425" w:type="dxa"/>
            <w:vAlign w:val="center"/>
          </w:tcPr>
          <w:p w14:paraId="7DF1D70F" w14:textId="77777777" w:rsidR="009D14A4" w:rsidRPr="00282B0F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Nombre</w:t>
            </w:r>
          </w:p>
        </w:tc>
        <w:tc>
          <w:tcPr>
            <w:tcW w:w="1416" w:type="dxa"/>
            <w:vAlign w:val="center"/>
          </w:tcPr>
          <w:p w14:paraId="41D45555" w14:textId="77777777" w:rsidR="009D14A4" w:rsidRPr="00282B0F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Tarif</w:t>
            </w:r>
          </w:p>
        </w:tc>
        <w:tc>
          <w:tcPr>
            <w:tcW w:w="1363" w:type="dxa"/>
            <w:vAlign w:val="center"/>
          </w:tcPr>
          <w:p w14:paraId="6B73BD5E" w14:textId="77777777" w:rsidR="009D14A4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 xml:space="preserve">Départ </w:t>
            </w:r>
          </w:p>
          <w:p w14:paraId="268CF647" w14:textId="4B94F04B" w:rsidR="009D14A4" w:rsidRPr="00282B0F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9D14A4">
              <w:rPr>
                <w:rFonts w:asciiTheme="minorHAnsi" w:hAnsiTheme="minorHAnsi" w:cstheme="minorHAnsi"/>
                <w:b/>
                <w:sz w:val="28"/>
                <w:szCs w:val="36"/>
              </w:rPr>
              <w:t>Douai</w:t>
            </w:r>
          </w:p>
        </w:tc>
        <w:tc>
          <w:tcPr>
            <w:tcW w:w="1346" w:type="dxa"/>
            <w:vAlign w:val="center"/>
          </w:tcPr>
          <w:p w14:paraId="2254A438" w14:textId="77777777" w:rsidR="009D14A4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Départ</w:t>
            </w:r>
          </w:p>
          <w:p w14:paraId="26095E12" w14:textId="59500CCF" w:rsidR="009D14A4" w:rsidRPr="00282B0F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9D14A4">
              <w:rPr>
                <w:rFonts w:asciiTheme="minorHAnsi" w:hAnsiTheme="minorHAnsi" w:cstheme="minorHAnsi"/>
                <w:b/>
                <w:sz w:val="28"/>
                <w:szCs w:val="36"/>
              </w:rPr>
              <w:t>4 cantons</w:t>
            </w:r>
          </w:p>
        </w:tc>
        <w:tc>
          <w:tcPr>
            <w:tcW w:w="1250" w:type="dxa"/>
            <w:vAlign w:val="center"/>
          </w:tcPr>
          <w:p w14:paraId="09DA7387" w14:textId="7C92C7D6" w:rsidR="009D14A4" w:rsidRPr="00282B0F" w:rsidRDefault="009D14A4" w:rsidP="00002BB7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Total</w:t>
            </w:r>
          </w:p>
        </w:tc>
      </w:tr>
      <w:tr w:rsidR="009D14A4" w:rsidRPr="002C2B46" w14:paraId="097C3092" w14:textId="77777777" w:rsidTr="5B87DBEC">
        <w:trPr>
          <w:trHeight w:val="547"/>
          <w:jc w:val="center"/>
        </w:trPr>
        <w:tc>
          <w:tcPr>
            <w:tcW w:w="3514" w:type="dxa"/>
            <w:vAlign w:val="center"/>
          </w:tcPr>
          <w:p w14:paraId="27A03A78" w14:textId="097EB0E3" w:rsidR="009D14A4" w:rsidRPr="00282B0F" w:rsidRDefault="009D14A4" w:rsidP="009A22E2">
            <w:pPr>
              <w:jc w:val="left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Amicaliste</w:t>
            </w: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s (billet+transport)</w:t>
            </w:r>
          </w:p>
        </w:tc>
        <w:tc>
          <w:tcPr>
            <w:tcW w:w="1425" w:type="dxa"/>
            <w:vAlign w:val="center"/>
          </w:tcPr>
          <w:p w14:paraId="48EFC6D7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416" w:type="dxa"/>
            <w:vAlign w:val="center"/>
          </w:tcPr>
          <w:p w14:paraId="31ABF741" w14:textId="3A016ECF" w:rsidR="009D14A4" w:rsidRPr="00282B0F" w:rsidRDefault="00A335EC" w:rsidP="00882F58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15</w:t>
            </w:r>
            <w:r w:rsidR="009D14A4">
              <w:rPr>
                <w:rFonts w:asciiTheme="minorHAnsi" w:hAnsiTheme="minorHAnsi" w:cstheme="minorHAnsi"/>
                <w:b/>
                <w:sz w:val="32"/>
                <w:szCs w:val="40"/>
              </w:rPr>
              <w:t xml:space="preserve"> </w:t>
            </w:r>
            <w:r w:rsidR="009D14A4"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€</w:t>
            </w:r>
          </w:p>
        </w:tc>
        <w:tc>
          <w:tcPr>
            <w:tcW w:w="1363" w:type="dxa"/>
          </w:tcPr>
          <w:p w14:paraId="4C30EDEF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346" w:type="dxa"/>
          </w:tcPr>
          <w:p w14:paraId="258124FC" w14:textId="08D0C562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250" w:type="dxa"/>
          </w:tcPr>
          <w:p w14:paraId="2D394797" w14:textId="506A9FCC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</w:tr>
      <w:tr w:rsidR="009D14A4" w:rsidRPr="002C2B46" w14:paraId="0D811B47" w14:textId="77777777" w:rsidTr="5B87DBEC">
        <w:trPr>
          <w:trHeight w:val="547"/>
          <w:jc w:val="center"/>
        </w:trPr>
        <w:tc>
          <w:tcPr>
            <w:tcW w:w="3514" w:type="dxa"/>
            <w:vAlign w:val="center"/>
          </w:tcPr>
          <w:p w14:paraId="08190A78" w14:textId="238447AB" w:rsidR="009D14A4" w:rsidRPr="00282B0F" w:rsidRDefault="009D14A4" w:rsidP="00F81F34">
            <w:pPr>
              <w:jc w:val="left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Extérieur</w:t>
            </w: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s (billet+transport)</w:t>
            </w:r>
          </w:p>
        </w:tc>
        <w:tc>
          <w:tcPr>
            <w:tcW w:w="1425" w:type="dxa"/>
            <w:vAlign w:val="center"/>
          </w:tcPr>
          <w:p w14:paraId="43B34EF9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416" w:type="dxa"/>
            <w:vAlign w:val="center"/>
          </w:tcPr>
          <w:p w14:paraId="50E974D5" w14:textId="580A1318" w:rsidR="009D14A4" w:rsidRPr="00282B0F" w:rsidRDefault="00A335EC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50</w:t>
            </w:r>
            <w:r w:rsidR="009D14A4">
              <w:rPr>
                <w:rFonts w:asciiTheme="minorHAnsi" w:hAnsiTheme="minorHAnsi" w:cstheme="minorHAnsi"/>
                <w:b/>
                <w:sz w:val="32"/>
                <w:szCs w:val="40"/>
              </w:rPr>
              <w:t xml:space="preserve"> €</w:t>
            </w:r>
          </w:p>
        </w:tc>
        <w:tc>
          <w:tcPr>
            <w:tcW w:w="1363" w:type="dxa"/>
          </w:tcPr>
          <w:p w14:paraId="78D5098A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346" w:type="dxa"/>
          </w:tcPr>
          <w:p w14:paraId="23A3CD36" w14:textId="0C24BF8C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250" w:type="dxa"/>
          </w:tcPr>
          <w:p w14:paraId="2733E912" w14:textId="6674A326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</w:tr>
      <w:tr w:rsidR="009D14A4" w:rsidRPr="002C2B46" w14:paraId="358AA90E" w14:textId="77777777" w:rsidTr="5B87DBEC">
        <w:trPr>
          <w:trHeight w:val="547"/>
          <w:jc w:val="center"/>
        </w:trPr>
        <w:tc>
          <w:tcPr>
            <w:tcW w:w="3514" w:type="dxa"/>
            <w:vAlign w:val="center"/>
          </w:tcPr>
          <w:p w14:paraId="243FC85E" w14:textId="77777777" w:rsidR="009D14A4" w:rsidRDefault="009D14A4" w:rsidP="00F81F34">
            <w:pPr>
              <w:jc w:val="left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Amicaliste</w:t>
            </w: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s</w:t>
            </w:r>
          </w:p>
          <w:p w14:paraId="6394284C" w14:textId="6BF34D80" w:rsidR="009D14A4" w:rsidRPr="00282B0F" w:rsidRDefault="009D14A4" w:rsidP="00F81F34">
            <w:pPr>
              <w:jc w:val="left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(</w:t>
            </w:r>
            <w:r w:rsidR="00747055">
              <w:rPr>
                <w:rFonts w:asciiTheme="minorHAnsi" w:hAnsiTheme="minorHAnsi" w:cstheme="minorHAnsi"/>
                <w:b/>
                <w:sz w:val="32"/>
                <w:szCs w:val="40"/>
              </w:rPr>
              <w:t>M</w:t>
            </w: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ortal pass)</w:t>
            </w:r>
          </w:p>
        </w:tc>
        <w:tc>
          <w:tcPr>
            <w:tcW w:w="1425" w:type="dxa"/>
            <w:vAlign w:val="center"/>
          </w:tcPr>
          <w:p w14:paraId="45DAE01F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416" w:type="dxa"/>
            <w:vAlign w:val="center"/>
          </w:tcPr>
          <w:p w14:paraId="78D4F068" w14:textId="3073BF49" w:rsidR="009D14A4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10 €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1C17BC3F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59D771B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250" w:type="dxa"/>
          </w:tcPr>
          <w:p w14:paraId="14EF25D2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</w:tr>
      <w:tr w:rsidR="009D14A4" w:rsidRPr="002C2B46" w14:paraId="39A371F5" w14:textId="77777777" w:rsidTr="5B87DBEC">
        <w:trPr>
          <w:trHeight w:val="1429"/>
          <w:jc w:val="center"/>
        </w:trPr>
        <w:tc>
          <w:tcPr>
            <w:tcW w:w="10314" w:type="dxa"/>
            <w:gridSpan w:val="6"/>
            <w:vAlign w:val="center"/>
          </w:tcPr>
          <w:p w14:paraId="70E6A3CA" w14:textId="0E38DC91" w:rsidR="009D14A4" w:rsidRPr="00282B0F" w:rsidRDefault="00B61CB9" w:rsidP="5B87DBE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Pour les </w:t>
            </w:r>
            <w:r w:rsidR="009D14A4" w:rsidRPr="5B87DBEC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>Extérieurs</w:t>
            </w:r>
            <w:r w:rsidR="009D14A4"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le </w:t>
            </w:r>
            <w:r w:rsidR="00747055"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>M</w:t>
            </w:r>
            <w:r w:rsidR="009D14A4"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>ortal pass</w:t>
            </w:r>
            <w:r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25 euros est à</w:t>
            </w:r>
            <w:r w:rsidR="00AC3F0C"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Pr="5B87DBEC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>acheter</w:t>
            </w:r>
            <w:r w:rsidR="00AC3F0C" w:rsidRPr="5B87DBEC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 xml:space="preserve"> directement sur le site internet ou sur place</w:t>
            </w:r>
            <w:r w:rsidR="00AC3F0C" w:rsidRPr="5B87DBEC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à l’AdventureLand dans le parc</w:t>
            </w:r>
          </w:p>
        </w:tc>
      </w:tr>
      <w:tr w:rsidR="009D14A4" w:rsidRPr="002C2B46" w14:paraId="44FB5BF1" w14:textId="77777777" w:rsidTr="5B87DBEC">
        <w:trPr>
          <w:trHeight w:val="547"/>
          <w:jc w:val="center"/>
        </w:trPr>
        <w:tc>
          <w:tcPr>
            <w:tcW w:w="6355" w:type="dxa"/>
            <w:gridSpan w:val="3"/>
            <w:vAlign w:val="center"/>
          </w:tcPr>
          <w:p w14:paraId="5E2E701C" w14:textId="2EF2D3D9" w:rsidR="009D14A4" w:rsidRDefault="009D14A4" w:rsidP="003A6D42">
            <w:pPr>
              <w:jc w:val="right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3A6D42">
              <w:rPr>
                <w:rFonts w:asciiTheme="minorHAnsi" w:hAnsiTheme="minorHAnsi" w:cstheme="minorHAnsi"/>
                <w:b/>
                <w:sz w:val="36"/>
                <w:szCs w:val="44"/>
              </w:rPr>
              <w:t>TOTAL</w:t>
            </w:r>
            <w:r>
              <w:rPr>
                <w:rFonts w:asciiTheme="minorHAnsi" w:hAnsiTheme="minorHAnsi" w:cstheme="minorHAnsi"/>
                <w:b/>
                <w:sz w:val="36"/>
                <w:szCs w:val="44"/>
              </w:rPr>
              <w:t xml:space="preserve"> GENERAL</w:t>
            </w:r>
          </w:p>
        </w:tc>
        <w:tc>
          <w:tcPr>
            <w:tcW w:w="1363" w:type="dxa"/>
          </w:tcPr>
          <w:p w14:paraId="537AA2EB" w14:textId="77777777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346" w:type="dxa"/>
          </w:tcPr>
          <w:p w14:paraId="66FF8402" w14:textId="1FDBEF5E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250" w:type="dxa"/>
          </w:tcPr>
          <w:p w14:paraId="368FC813" w14:textId="5E045360" w:rsidR="009D14A4" w:rsidRPr="00282B0F" w:rsidRDefault="009D14A4" w:rsidP="00FE6B24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</w:tr>
    </w:tbl>
    <w:p w14:paraId="025486FE" w14:textId="77777777" w:rsidR="0069210F" w:rsidRPr="00591886" w:rsidRDefault="0069210F" w:rsidP="00591886">
      <w:pPr>
        <w:jc w:val="center"/>
        <w:rPr>
          <w:rFonts w:asciiTheme="minorHAnsi" w:hAnsiTheme="minorHAnsi" w:cstheme="minorHAnsi"/>
          <w:b/>
          <w:sz w:val="8"/>
          <w:szCs w:val="12"/>
        </w:rPr>
      </w:pPr>
    </w:p>
    <w:p w14:paraId="3E33F874" w14:textId="77777777" w:rsidR="00882F58" w:rsidRPr="00282B0F" w:rsidRDefault="00FE6B24" w:rsidP="00882F58">
      <w:pPr>
        <w:jc w:val="center"/>
        <w:rPr>
          <w:rFonts w:asciiTheme="minorHAnsi" w:hAnsiTheme="minorHAnsi" w:cstheme="minorHAnsi"/>
          <w:sz w:val="40"/>
          <w:szCs w:val="40"/>
        </w:rPr>
      </w:pPr>
      <w:r w:rsidRPr="00282B0F">
        <w:rPr>
          <w:rFonts w:asciiTheme="minorHAnsi" w:hAnsiTheme="minorHAnsi" w:cstheme="minorHAnsi"/>
          <w:sz w:val="40"/>
          <w:szCs w:val="40"/>
        </w:rPr>
        <w:t xml:space="preserve">Merci de vous inscrire </w:t>
      </w:r>
      <w:r w:rsidR="002421F6" w:rsidRPr="00282B0F">
        <w:rPr>
          <w:rFonts w:asciiTheme="minorHAnsi" w:hAnsiTheme="minorHAnsi" w:cstheme="minorHAnsi"/>
          <w:sz w:val="40"/>
          <w:szCs w:val="40"/>
        </w:rPr>
        <w:t>pour ce</w:t>
      </w:r>
      <w:r w:rsidR="00CE7FED" w:rsidRPr="00282B0F">
        <w:rPr>
          <w:rFonts w:asciiTheme="minorHAnsi" w:hAnsiTheme="minorHAnsi" w:cstheme="minorHAnsi"/>
          <w:sz w:val="40"/>
          <w:szCs w:val="40"/>
        </w:rPr>
        <w:t xml:space="preserve">tte activité </w:t>
      </w:r>
      <w:r w:rsidR="00C72C5C" w:rsidRPr="00282B0F">
        <w:rPr>
          <w:rFonts w:asciiTheme="minorHAnsi" w:hAnsiTheme="minorHAnsi" w:cstheme="minorHAnsi"/>
          <w:sz w:val="40"/>
          <w:szCs w:val="40"/>
        </w:rPr>
        <w:t xml:space="preserve">auprès </w:t>
      </w:r>
      <w:r w:rsidR="00C444DB" w:rsidRPr="00282B0F">
        <w:rPr>
          <w:rFonts w:asciiTheme="minorHAnsi" w:hAnsiTheme="minorHAnsi" w:cstheme="minorHAnsi"/>
          <w:sz w:val="40"/>
          <w:szCs w:val="40"/>
        </w:rPr>
        <w:t>de</w:t>
      </w:r>
    </w:p>
    <w:p w14:paraId="01BA8C1A" w14:textId="493C7D5E" w:rsidR="00423F2D" w:rsidRDefault="00882F58" w:rsidP="00FB7AB4">
      <w:pPr>
        <w:jc w:val="center"/>
        <w:rPr>
          <w:rFonts w:asciiTheme="minorHAnsi" w:hAnsiTheme="minorHAnsi" w:cstheme="minorHAnsi"/>
          <w:sz w:val="40"/>
          <w:szCs w:val="40"/>
        </w:rPr>
      </w:pPr>
      <w:r w:rsidRPr="00282B0F">
        <w:rPr>
          <w:rFonts w:asciiTheme="minorHAnsi" w:hAnsiTheme="minorHAnsi" w:cstheme="minorHAnsi"/>
          <w:sz w:val="40"/>
          <w:szCs w:val="40"/>
        </w:rPr>
        <w:t xml:space="preserve">Adeline FESSARD (316) </w:t>
      </w:r>
      <w:r w:rsidR="00423F2D">
        <w:rPr>
          <w:rFonts w:asciiTheme="minorHAnsi" w:hAnsiTheme="minorHAnsi" w:cstheme="minorHAnsi"/>
          <w:sz w:val="40"/>
          <w:szCs w:val="40"/>
        </w:rPr>
        <w:t xml:space="preserve">ou à l’adresse </w:t>
      </w:r>
      <w:hyperlink r:id="rId8" w:history="1">
        <w:r w:rsidR="0060512D" w:rsidRPr="00852FCE">
          <w:rPr>
            <w:rStyle w:val="Lienhypertexte"/>
            <w:b/>
            <w:bCs/>
          </w:rPr>
          <w:t>amicaleaeap@amicale-eau-artois-picardie.fr</w:t>
        </w:r>
      </w:hyperlink>
      <w:r w:rsidR="00423F2D">
        <w:rPr>
          <w:rStyle w:val="Accentuation"/>
          <w:b/>
          <w:bCs/>
        </w:rPr>
        <w:t xml:space="preserve"> (bulletin+ordre de virement)</w:t>
      </w:r>
    </w:p>
    <w:p w14:paraId="414DF928" w14:textId="77777777" w:rsidR="00423F2D" w:rsidRDefault="00423F2D" w:rsidP="48D199C2">
      <w:pPr>
        <w:ind w:left="142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059A466" w14:textId="61CB4531" w:rsidR="002C2B46" w:rsidRPr="006110FF" w:rsidRDefault="002C2B46" w:rsidP="002C2B46">
      <w:pPr>
        <w:ind w:left="142"/>
        <w:jc w:val="center"/>
        <w:rPr>
          <w:rFonts w:asciiTheme="minorHAnsi" w:hAnsiTheme="minorHAnsi" w:cstheme="minorHAnsi"/>
          <w:b/>
          <w:sz w:val="32"/>
          <w:szCs w:val="40"/>
        </w:rPr>
      </w:pPr>
      <w:r w:rsidRPr="006110FF">
        <w:rPr>
          <w:rFonts w:asciiTheme="minorHAnsi" w:hAnsiTheme="minorHAnsi" w:cstheme="minorHAnsi"/>
          <w:b/>
          <w:sz w:val="32"/>
          <w:szCs w:val="40"/>
        </w:rPr>
        <w:t xml:space="preserve">Date limite d’inscription : le </w:t>
      </w:r>
      <w:r w:rsidR="00FB7AB4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lundi 22</w:t>
      </w:r>
      <w:r w:rsidR="00E41B35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 xml:space="preserve"> septembre</w:t>
      </w:r>
      <w:r w:rsidR="00423F2D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 xml:space="preserve"> 12h00</w:t>
      </w:r>
    </w:p>
    <w:p w14:paraId="1384E713" w14:textId="2DE2C048" w:rsidR="00325F64" w:rsidRDefault="002C2B46" w:rsidP="00282B0F">
      <w:pPr>
        <w:jc w:val="center"/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</w:pPr>
      <w:r>
        <w:rPr>
          <w:rFonts w:asciiTheme="minorHAnsi" w:hAnsiTheme="minorHAnsi" w:cstheme="minorHAnsi"/>
          <w:b/>
          <w:sz w:val="32"/>
          <w:szCs w:val="40"/>
        </w:rPr>
        <w:t>Attention, le nombre de p</w:t>
      </w:r>
      <w:r w:rsidRPr="006110FF">
        <w:rPr>
          <w:rFonts w:asciiTheme="minorHAnsi" w:hAnsiTheme="minorHAnsi" w:cstheme="minorHAnsi"/>
          <w:b/>
          <w:sz w:val="32"/>
          <w:szCs w:val="40"/>
        </w:rPr>
        <w:t>laces disponibles </w:t>
      </w:r>
      <w:r>
        <w:rPr>
          <w:rFonts w:asciiTheme="minorHAnsi" w:hAnsiTheme="minorHAnsi" w:cstheme="minorHAnsi"/>
          <w:b/>
          <w:sz w:val="32"/>
          <w:szCs w:val="40"/>
        </w:rPr>
        <w:t>est limité à</w:t>
      </w:r>
      <w:r w:rsidRPr="006110FF">
        <w:rPr>
          <w:rFonts w:asciiTheme="minorHAnsi" w:hAnsiTheme="minorHAnsi" w:cstheme="minorHAnsi"/>
          <w:b/>
          <w:sz w:val="32"/>
          <w:szCs w:val="40"/>
        </w:rPr>
        <w:t xml:space="preserve"> </w:t>
      </w:r>
      <w:r w:rsidRPr="006110FF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6</w:t>
      </w:r>
      <w:r w:rsidR="000935D3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3</w:t>
      </w:r>
      <w:r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 xml:space="preserve">. </w:t>
      </w:r>
    </w:p>
    <w:p w14:paraId="0C6A3383" w14:textId="77777777" w:rsidR="00325F64" w:rsidRDefault="00325F64" w:rsidP="48D199C2">
      <w:pPr>
        <w:jc w:val="center"/>
        <w:rPr>
          <w:rFonts w:asciiTheme="minorHAnsi" w:hAnsiTheme="minorHAnsi"/>
          <w:b/>
          <w:bCs/>
          <w:color w:val="E36C0A" w:themeColor="accent6" w:themeShade="BF"/>
          <w:szCs w:val="20"/>
        </w:rPr>
      </w:pPr>
    </w:p>
    <w:p w14:paraId="1EF822C0" w14:textId="2FDDFDAC" w:rsidR="00CD16F8" w:rsidRDefault="002C2B46" w:rsidP="00282B0F">
      <w:pPr>
        <w:jc w:val="center"/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</w:pPr>
      <w:r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Conformément au règlement intérieur de l’amicale les extérieurs ne sont pas prioritaires</w:t>
      </w:r>
      <w:r w:rsidR="00E41B35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, leur inscription sera validée à compter du</w:t>
      </w:r>
      <w:r w:rsidR="00116A86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 xml:space="preserve"> </w:t>
      </w:r>
      <w:r w:rsidR="00690DE0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jeudi 18</w:t>
      </w:r>
      <w:r w:rsidR="00A335EC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 xml:space="preserve"> </w:t>
      </w:r>
      <w:r w:rsidR="00E41B35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septembr</w:t>
      </w:r>
      <w:r w:rsidR="003A5476"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e</w:t>
      </w:r>
      <w:r>
        <w:rPr>
          <w:rFonts w:asciiTheme="minorHAnsi" w:hAnsiTheme="minorHAnsi" w:cstheme="minorHAnsi"/>
          <w:b/>
          <w:color w:val="E36C0A" w:themeColor="accent6" w:themeShade="BF"/>
          <w:sz w:val="32"/>
          <w:szCs w:val="40"/>
        </w:rPr>
        <w:t>.</w:t>
      </w:r>
    </w:p>
    <w:p w14:paraId="77A613C7" w14:textId="77777777" w:rsidR="0026241C" w:rsidRDefault="0026241C" w:rsidP="48D199C2">
      <w:pPr>
        <w:jc w:val="center"/>
        <w:rPr>
          <w:rFonts w:asciiTheme="minorHAnsi" w:hAnsiTheme="minorHAnsi"/>
          <w:color w:val="FF0000"/>
          <w:sz w:val="22"/>
        </w:rPr>
      </w:pPr>
    </w:p>
    <w:p w14:paraId="6214C7F5" w14:textId="58060621" w:rsidR="0026241C" w:rsidRPr="0026241C" w:rsidRDefault="0026241C" w:rsidP="00282B0F">
      <w:pPr>
        <w:jc w:val="center"/>
        <w:rPr>
          <w:b/>
          <w:bCs/>
          <w:color w:val="FF0000"/>
          <w:sz w:val="24"/>
          <w:szCs w:val="24"/>
        </w:rPr>
      </w:pPr>
      <w:r w:rsidRPr="0026241C">
        <w:rPr>
          <w:rStyle w:val="ui-provider"/>
          <w:b/>
          <w:bCs/>
          <w:sz w:val="24"/>
          <w:szCs w:val="28"/>
        </w:rPr>
        <w:t>Pour rappel, toute annulation non dûment justifiée se verra appliquée une facturation correspondante au coût non subventionné de l'activité</w:t>
      </w:r>
    </w:p>
    <w:sectPr w:rsidR="0026241C" w:rsidRPr="0026241C" w:rsidSect="00325F64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AA04" w14:textId="77777777" w:rsidR="00882F58" w:rsidRDefault="00882F58" w:rsidP="00882F58">
      <w:pPr>
        <w:spacing w:line="240" w:lineRule="auto"/>
      </w:pPr>
      <w:r>
        <w:separator/>
      </w:r>
    </w:p>
  </w:endnote>
  <w:endnote w:type="continuationSeparator" w:id="0">
    <w:p w14:paraId="091312C4" w14:textId="77777777" w:rsidR="00882F58" w:rsidRDefault="00882F58" w:rsidP="00882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4653" w14:textId="77777777" w:rsidR="00882F58" w:rsidRDefault="00882F58" w:rsidP="00882F58">
      <w:pPr>
        <w:spacing w:line="240" w:lineRule="auto"/>
      </w:pPr>
      <w:r>
        <w:separator/>
      </w:r>
    </w:p>
  </w:footnote>
  <w:footnote w:type="continuationSeparator" w:id="0">
    <w:p w14:paraId="5F91E6FB" w14:textId="77777777" w:rsidR="00882F58" w:rsidRDefault="00882F58" w:rsidP="00882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D74"/>
    <w:multiLevelType w:val="hybridMultilevel"/>
    <w:tmpl w:val="49A22F3C"/>
    <w:lvl w:ilvl="0" w:tplc="8BEE92D4">
      <w:start w:val="15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3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E7"/>
    <w:rsid w:val="00002BB7"/>
    <w:rsid w:val="000212AD"/>
    <w:rsid w:val="000422E8"/>
    <w:rsid w:val="00065F8F"/>
    <w:rsid w:val="0007665A"/>
    <w:rsid w:val="000927AC"/>
    <w:rsid w:val="000935D3"/>
    <w:rsid w:val="00116A86"/>
    <w:rsid w:val="001400B0"/>
    <w:rsid w:val="001448A2"/>
    <w:rsid w:val="00176F06"/>
    <w:rsid w:val="001A621D"/>
    <w:rsid w:val="001E4861"/>
    <w:rsid w:val="002421F6"/>
    <w:rsid w:val="002540F9"/>
    <w:rsid w:val="0026241C"/>
    <w:rsid w:val="00262727"/>
    <w:rsid w:val="00273FB5"/>
    <w:rsid w:val="00282B0F"/>
    <w:rsid w:val="002C2B46"/>
    <w:rsid w:val="002D2B96"/>
    <w:rsid w:val="00306D7C"/>
    <w:rsid w:val="00322076"/>
    <w:rsid w:val="00325F64"/>
    <w:rsid w:val="00332313"/>
    <w:rsid w:val="003449DE"/>
    <w:rsid w:val="00371566"/>
    <w:rsid w:val="00371807"/>
    <w:rsid w:val="003A38D8"/>
    <w:rsid w:val="003A3B61"/>
    <w:rsid w:val="003A5476"/>
    <w:rsid w:val="003A6D42"/>
    <w:rsid w:val="00423F2D"/>
    <w:rsid w:val="00442F37"/>
    <w:rsid w:val="00461A0B"/>
    <w:rsid w:val="004B7C97"/>
    <w:rsid w:val="00506E84"/>
    <w:rsid w:val="00547436"/>
    <w:rsid w:val="005535DB"/>
    <w:rsid w:val="005535E4"/>
    <w:rsid w:val="00591886"/>
    <w:rsid w:val="005A09EF"/>
    <w:rsid w:val="005B463B"/>
    <w:rsid w:val="005D6D20"/>
    <w:rsid w:val="0060512D"/>
    <w:rsid w:val="006501C2"/>
    <w:rsid w:val="0066359D"/>
    <w:rsid w:val="006749DF"/>
    <w:rsid w:val="00690DE0"/>
    <w:rsid w:val="0069210F"/>
    <w:rsid w:val="006E39C3"/>
    <w:rsid w:val="006E4224"/>
    <w:rsid w:val="00707EB9"/>
    <w:rsid w:val="00722E0F"/>
    <w:rsid w:val="007366E7"/>
    <w:rsid w:val="00747055"/>
    <w:rsid w:val="0082092C"/>
    <w:rsid w:val="00824323"/>
    <w:rsid w:val="00882F58"/>
    <w:rsid w:val="00904D69"/>
    <w:rsid w:val="00906471"/>
    <w:rsid w:val="00954E06"/>
    <w:rsid w:val="009A22E2"/>
    <w:rsid w:val="009B455E"/>
    <w:rsid w:val="009D14A4"/>
    <w:rsid w:val="00A26016"/>
    <w:rsid w:val="00A335EC"/>
    <w:rsid w:val="00AA6660"/>
    <w:rsid w:val="00AC3F0C"/>
    <w:rsid w:val="00AF239A"/>
    <w:rsid w:val="00B43560"/>
    <w:rsid w:val="00B56E66"/>
    <w:rsid w:val="00B57CC5"/>
    <w:rsid w:val="00B61CB9"/>
    <w:rsid w:val="00BF5870"/>
    <w:rsid w:val="00C37824"/>
    <w:rsid w:val="00C444DB"/>
    <w:rsid w:val="00C62C08"/>
    <w:rsid w:val="00C72C5C"/>
    <w:rsid w:val="00C92144"/>
    <w:rsid w:val="00C97F93"/>
    <w:rsid w:val="00CB20EE"/>
    <w:rsid w:val="00CD16F8"/>
    <w:rsid w:val="00CE7FED"/>
    <w:rsid w:val="00CF1CEB"/>
    <w:rsid w:val="00D31A33"/>
    <w:rsid w:val="00D63853"/>
    <w:rsid w:val="00E04C6C"/>
    <w:rsid w:val="00E05F0E"/>
    <w:rsid w:val="00E35439"/>
    <w:rsid w:val="00E41B35"/>
    <w:rsid w:val="00EE00CE"/>
    <w:rsid w:val="00EE0158"/>
    <w:rsid w:val="00F574BF"/>
    <w:rsid w:val="00F61C4F"/>
    <w:rsid w:val="00F81F34"/>
    <w:rsid w:val="00FB7AB4"/>
    <w:rsid w:val="00FE6B24"/>
    <w:rsid w:val="334944AE"/>
    <w:rsid w:val="43E4A6E4"/>
    <w:rsid w:val="48D199C2"/>
    <w:rsid w:val="4AFB60E9"/>
    <w:rsid w:val="5B87D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9F7E"/>
  <w15:docId w15:val="{F411EE28-5EEC-4832-BE8C-B040B4D8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5C"/>
    <w:pPr>
      <w:spacing w:after="0"/>
      <w:jc w:val="both"/>
    </w:pPr>
    <w:rPr>
      <w:rFonts w:ascii="Century Gothic" w:hAnsi="Century Gothic"/>
      <w:sz w:val="20"/>
    </w:rPr>
  </w:style>
  <w:style w:type="paragraph" w:styleId="Titre1">
    <w:name w:val="heading 1"/>
    <w:basedOn w:val="Normal"/>
    <w:link w:val="Titre1Car"/>
    <w:uiPriority w:val="9"/>
    <w:qFormat/>
    <w:rsid w:val="00882F5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B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E6B24"/>
    <w:rPr>
      <w:b/>
      <w:bCs/>
    </w:rPr>
  </w:style>
  <w:style w:type="paragraph" w:styleId="Paragraphedeliste">
    <w:name w:val="List Paragraph"/>
    <w:basedOn w:val="Normal"/>
    <w:uiPriority w:val="34"/>
    <w:qFormat/>
    <w:rsid w:val="00461A0B"/>
    <w:pPr>
      <w:ind w:left="720"/>
      <w:contextualSpacing/>
    </w:pPr>
  </w:style>
  <w:style w:type="paragraph" w:styleId="Sansinterligne">
    <w:name w:val="No Spacing"/>
    <w:uiPriority w:val="1"/>
    <w:qFormat/>
    <w:rsid w:val="00C72C5C"/>
    <w:pPr>
      <w:spacing w:after="0" w:line="240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2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C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76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1A3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82F5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2F5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F58"/>
    <w:rPr>
      <w:rFonts w:ascii="Century Gothic" w:hAnsi="Century Gothic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82F5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F58"/>
    <w:rPr>
      <w:rFonts w:ascii="Century Gothic" w:hAnsi="Century Gothic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2C2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E41B35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ui-provider">
    <w:name w:val="ui-provider"/>
    <w:basedOn w:val="Policepardfaut"/>
    <w:rsid w:val="0026241C"/>
  </w:style>
  <w:style w:type="character" w:styleId="Accentuation">
    <w:name w:val="Emphasis"/>
    <w:basedOn w:val="Policepardfaut"/>
    <w:uiPriority w:val="20"/>
    <w:qFormat/>
    <w:rsid w:val="00423F2D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4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aleaeap@amicale-eau-artois-picar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Company>Agence de l'Eau Artois-Picardie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Olhain 2017</dc:title>
  <dc:creator>Amicale Agence de l'Eau Artois-Picardie</dc:creator>
  <cp:lastModifiedBy>FESSARD Adeline</cp:lastModifiedBy>
  <cp:revision>29</cp:revision>
  <cp:lastPrinted>2024-09-10T07:55:00Z</cp:lastPrinted>
  <dcterms:created xsi:type="dcterms:W3CDTF">2022-09-16T06:59:00Z</dcterms:created>
  <dcterms:modified xsi:type="dcterms:W3CDTF">2025-09-11T12:36:00Z</dcterms:modified>
</cp:coreProperties>
</file>